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B0" w:rsidRDefault="00176BB0">
      <w:pPr>
        <w:rPr>
          <w:rFonts w:ascii="Times New Roman" w:hAnsi="Times New Roman" w:cs="Times New Roman"/>
          <w:b/>
          <w:sz w:val="28"/>
          <w:szCs w:val="28"/>
        </w:rPr>
      </w:pPr>
    </w:p>
    <w:p w:rsidR="00401DCE" w:rsidRDefault="00176BB0" w:rsidP="00176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66">
        <w:rPr>
          <w:rFonts w:ascii="Times New Roman" w:hAnsi="Times New Roman" w:cs="Times New Roman"/>
          <w:b/>
          <w:sz w:val="28"/>
          <w:szCs w:val="28"/>
        </w:rPr>
        <w:t>Конкурс Общественной палаты Российской Федерации в области гражданской активности «Мой проект - моей стране!»</w:t>
      </w:r>
    </w:p>
    <w:p w:rsidR="00176BB0" w:rsidRDefault="00176BB0" w:rsidP="00176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Шорт-лист</w:t>
      </w:r>
      <w:proofErr w:type="gramEnd"/>
    </w:p>
    <w:p w:rsidR="00176BB0" w:rsidRDefault="00176BB0" w:rsidP="00176B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BB0" w:rsidRDefault="00176BB0" w:rsidP="00176B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176BB0" w:rsidRDefault="00DD0B46" w:rsidP="00176BB0">
      <w:pPr>
        <w:jc w:val="both"/>
        <w:rPr>
          <w:rFonts w:ascii="Times New Roman" w:hAnsi="Times New Roman" w:cs="Times New Roman"/>
          <w:sz w:val="24"/>
          <w:szCs w:val="24"/>
        </w:rPr>
      </w:pPr>
      <w:r w:rsidRPr="00372ED1">
        <w:rPr>
          <w:rFonts w:ascii="Times New Roman" w:hAnsi="Times New Roman" w:cs="Times New Roman"/>
          <w:sz w:val="24"/>
          <w:szCs w:val="24"/>
        </w:rPr>
        <w:t>СОЦИАЛЬНАЯ ПОМОЩЬ. СОЦИАЛЬНОЕ ОБСЛУЖИВАНИЕ И СОЦИАЛЬНАЯ ПОДДЕРЖКА ГРАЖДАН</w:t>
      </w:r>
    </w:p>
    <w:p w:rsidR="00D82D24" w:rsidRPr="00DD2BA3" w:rsidRDefault="00E14D34" w:rsidP="00176BB0">
      <w:pPr>
        <w:jc w:val="both"/>
        <w:rPr>
          <w:rFonts w:ascii="Times New Roman" w:hAnsi="Times New Roman" w:cs="Times New Roman"/>
          <w:color w:val="211E1F"/>
          <w:sz w:val="24"/>
          <w:szCs w:val="24"/>
          <w:shd w:val="clear" w:color="auto" w:fill="FFFFFF"/>
        </w:rPr>
      </w:pPr>
      <w:r w:rsidRPr="00DD2BA3">
        <w:rPr>
          <w:rFonts w:ascii="Times New Roman" w:hAnsi="Times New Roman" w:cs="Times New Roman"/>
          <w:b/>
          <w:color w:val="211E1F"/>
          <w:sz w:val="24"/>
          <w:szCs w:val="24"/>
          <w:shd w:val="clear" w:color="auto" w:fill="FFFFFF"/>
        </w:rPr>
        <w:t>Алексеева Светлана Владимировна</w:t>
      </w:r>
      <w:r w:rsidRPr="00DD2BA3">
        <w:rPr>
          <w:rFonts w:ascii="Times New Roman" w:hAnsi="Times New Roman" w:cs="Times New Roman"/>
          <w:color w:val="211E1F"/>
          <w:sz w:val="24"/>
          <w:szCs w:val="24"/>
          <w:shd w:val="clear" w:color="auto" w:fill="FFFFFF"/>
        </w:rPr>
        <w:t xml:space="preserve">, 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«»CANCER-STYLE»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-салон красоты для </w:t>
      </w:r>
      <w:proofErr w:type="spellStart"/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онкоживых</w:t>
      </w:r>
      <w:proofErr w:type="spellEnd"/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г.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2BA3">
        <w:rPr>
          <w:rFonts w:ascii="Times New Roman" w:hAnsi="Times New Roman" w:cs="Times New Roman"/>
          <w:color w:val="211E1F"/>
          <w:sz w:val="24"/>
          <w:szCs w:val="24"/>
          <w:shd w:val="clear" w:color="auto" w:fill="FFFFFF"/>
        </w:rPr>
        <w:t>Пермь</w:t>
      </w:r>
    </w:p>
    <w:p w:rsidR="00E14D34" w:rsidRPr="00DD2BA3" w:rsidRDefault="00E14D34" w:rsidP="00176BB0">
      <w:pPr>
        <w:jc w:val="both"/>
        <w:rPr>
          <w:rFonts w:ascii="Times New Roman" w:hAnsi="Times New Roman" w:cs="Times New Roman"/>
          <w:color w:val="211E1F"/>
          <w:sz w:val="24"/>
          <w:szCs w:val="24"/>
          <w:shd w:val="clear" w:color="auto" w:fill="FFFFFF"/>
        </w:rPr>
      </w:pPr>
      <w:r w:rsidRPr="00DD2BA3">
        <w:rPr>
          <w:rFonts w:ascii="Times New Roman" w:hAnsi="Times New Roman" w:cs="Times New Roman"/>
          <w:b/>
          <w:color w:val="211E1F"/>
          <w:sz w:val="24"/>
          <w:szCs w:val="24"/>
          <w:shd w:val="clear" w:color="auto" w:fill="FFFFFF"/>
        </w:rPr>
        <w:t>Никонова Людмила Владимировна</w:t>
      </w:r>
      <w:r w:rsidRPr="00DD2BA3">
        <w:rPr>
          <w:rFonts w:ascii="Times New Roman" w:hAnsi="Times New Roman" w:cs="Times New Roman"/>
          <w:color w:val="211E1F"/>
          <w:sz w:val="24"/>
          <w:szCs w:val="24"/>
          <w:shd w:val="clear" w:color="auto" w:fill="FFFFFF"/>
        </w:rPr>
        <w:t xml:space="preserve">, 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Золотой час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(Обучение людей старшего поколения навыкам оказания первой доврачебной помощи)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D2BA3">
        <w:rPr>
          <w:rFonts w:ascii="Times New Roman" w:hAnsi="Times New Roman" w:cs="Times New Roman"/>
          <w:color w:val="211E1F"/>
          <w:sz w:val="24"/>
          <w:szCs w:val="24"/>
          <w:shd w:val="clear" w:color="auto" w:fill="FFFFFF"/>
        </w:rPr>
        <w:t xml:space="preserve">г. </w:t>
      </w:r>
      <w:r w:rsidRPr="00DD2BA3">
        <w:rPr>
          <w:rFonts w:ascii="Times New Roman" w:hAnsi="Times New Roman" w:cs="Times New Roman"/>
          <w:color w:val="211E1F"/>
          <w:sz w:val="24"/>
          <w:szCs w:val="24"/>
          <w:shd w:val="clear" w:color="auto" w:fill="FFFFFF"/>
        </w:rPr>
        <w:t>Саранск</w:t>
      </w:r>
    </w:p>
    <w:p w:rsidR="00E14D34" w:rsidRDefault="00E14D34" w:rsidP="00176BB0">
      <w:pPr>
        <w:jc w:val="both"/>
        <w:rPr>
          <w:rFonts w:ascii="Times New Roman" w:hAnsi="Times New Roman" w:cs="Times New Roman"/>
          <w:sz w:val="24"/>
          <w:szCs w:val="24"/>
        </w:rPr>
      </w:pPr>
      <w:r w:rsidRPr="00DD2BA3">
        <w:rPr>
          <w:rFonts w:ascii="Times New Roman" w:hAnsi="Times New Roman" w:cs="Times New Roman"/>
          <w:b/>
          <w:color w:val="211E1F"/>
          <w:sz w:val="24"/>
          <w:szCs w:val="24"/>
          <w:shd w:val="clear" w:color="auto" w:fill="FFFFFF"/>
        </w:rPr>
        <w:t>Ермакова Ирина Сергеевна</w:t>
      </w:r>
      <w:r w:rsidRPr="00DD2BA3">
        <w:rPr>
          <w:rFonts w:ascii="Times New Roman" w:hAnsi="Times New Roman" w:cs="Times New Roman"/>
          <w:color w:val="211E1F"/>
          <w:sz w:val="24"/>
          <w:szCs w:val="24"/>
          <w:shd w:val="clear" w:color="auto" w:fill="FFFFFF"/>
        </w:rPr>
        <w:t xml:space="preserve">, 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«Мама-Пчёлка: Пермский край»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r w:rsidRPr="00DD2BA3">
        <w:rPr>
          <w:rFonts w:ascii="Times New Roman" w:hAnsi="Times New Roman" w:cs="Times New Roman"/>
          <w:color w:val="211E1F"/>
          <w:sz w:val="24"/>
          <w:szCs w:val="24"/>
          <w:shd w:val="clear" w:color="auto" w:fill="FFFFFF"/>
        </w:rPr>
        <w:t>Пермь</w:t>
      </w:r>
    </w:p>
    <w:p w:rsidR="00DD0B46" w:rsidRDefault="00DD0B46" w:rsidP="00176BB0">
      <w:pPr>
        <w:jc w:val="both"/>
        <w:rPr>
          <w:rFonts w:ascii="Times New Roman" w:hAnsi="Times New Roman" w:cs="Times New Roman"/>
          <w:sz w:val="24"/>
          <w:szCs w:val="24"/>
        </w:rPr>
      </w:pPr>
      <w:r w:rsidRPr="00372ED1">
        <w:rPr>
          <w:rFonts w:ascii="Times New Roman" w:hAnsi="Times New Roman" w:cs="Times New Roman"/>
          <w:sz w:val="24"/>
          <w:szCs w:val="24"/>
        </w:rPr>
        <w:t>ПОДДЕРЖКА СПОРТА И ЗДОРОВОГО ОБРАЗА ЖИЗНИ. ОХРАНА ЗДОРОВЬЯ И ПОПУЛЯРИЗАЦИЯ ЗДОРОВОГО ОБРАЗА ЖИЗНИ</w:t>
      </w:r>
    </w:p>
    <w:p w:rsidR="00DD0B46" w:rsidRPr="00DD2BA3" w:rsidRDefault="00E14D34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Мартиросян</w:t>
      </w:r>
      <w:proofErr w:type="spellEnd"/>
      <w:r w:rsidRPr="00DD2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Давид </w:t>
      </w:r>
      <w:proofErr w:type="spellStart"/>
      <w:r w:rsidRPr="00DD2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Гегамович</w:t>
      </w:r>
      <w:proofErr w:type="spellEnd"/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Матч равных возможностей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</w:t>
      </w:r>
    </w:p>
    <w:p w:rsidR="00E14D34" w:rsidRPr="00DD2BA3" w:rsidRDefault="00E14D34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Серебрянников  Илья Петрович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</w:t>
      </w:r>
      <w:r w:rsidR="00DD2BA3"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 для всех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Воронежская область, Хохольский район, с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ело </w:t>
      </w:r>
      <w:proofErr w:type="spellStart"/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Костёнки</w:t>
      </w:r>
      <w:proofErr w:type="spellEnd"/>
    </w:p>
    <w:p w:rsidR="00E14D34" w:rsidRPr="00DD2BA3" w:rsidRDefault="00E14D34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Арбузова Наталья Александровна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традиции зимнего плавания и закаливания, как о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снова укрепления здоровья нации», г. 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Красногорск</w:t>
      </w:r>
    </w:p>
    <w:p w:rsidR="00DD0B46" w:rsidRDefault="00DD0B46" w:rsidP="00176BB0">
      <w:pPr>
        <w:jc w:val="both"/>
        <w:rPr>
          <w:rFonts w:ascii="Times New Roman" w:hAnsi="Times New Roman" w:cs="Times New Roman"/>
          <w:sz w:val="24"/>
          <w:szCs w:val="24"/>
        </w:rPr>
      </w:pPr>
      <w:r w:rsidRPr="00372ED1">
        <w:rPr>
          <w:rFonts w:ascii="Times New Roman" w:hAnsi="Times New Roman" w:cs="Times New Roman"/>
          <w:sz w:val="24"/>
          <w:szCs w:val="24"/>
        </w:rPr>
        <w:t>ПОДДЕРЖКА СЕМЬИ, МАТЕРИНСТВА И ДЕТСТВА. ПОДДЕРЖКА СЕМЬИ, МАТЕРИНСТВА, ДЕТСТВА И ЗАЩИТА ТРАДИЦИОННЫХ СЕМЕЙНЫХ ЦЕННОСТЕЙ</w:t>
      </w:r>
    </w:p>
    <w:p w:rsidR="00DD0B46" w:rsidRPr="00DD2BA3" w:rsidRDefault="00FE6DB6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Зяблина Екатерина Владимировна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Счастливая мама - счастливые дети - крепкая семья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Благовещенск</w:t>
      </w:r>
    </w:p>
    <w:p w:rsidR="00FE6DB6" w:rsidRPr="00DD2BA3" w:rsidRDefault="00FE6DB6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Ефанова</w:t>
      </w:r>
      <w:proofErr w:type="spellEnd"/>
      <w:r w:rsidRPr="00DD2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Софья Сергеевна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Домики от Большой Семьи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Липецкий район с. Крутые Хутора</w:t>
      </w:r>
    </w:p>
    <w:p w:rsidR="00FE6DB6" w:rsidRPr="00DD2BA3" w:rsidRDefault="00FE6DB6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Данилова Людмила Юрьевна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«Экскурсионное бюро 60+ «Отдыхаем активно!»,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</w:t>
      </w:r>
    </w:p>
    <w:p w:rsidR="00DD0B46" w:rsidRDefault="00DD0B46" w:rsidP="00176BB0">
      <w:pPr>
        <w:jc w:val="both"/>
        <w:rPr>
          <w:rFonts w:ascii="Times New Roman" w:hAnsi="Times New Roman" w:cs="Times New Roman"/>
          <w:sz w:val="24"/>
          <w:szCs w:val="24"/>
        </w:rPr>
      </w:pPr>
      <w:r w:rsidRPr="002C50EB">
        <w:rPr>
          <w:rFonts w:ascii="Times New Roman" w:hAnsi="Times New Roman" w:cs="Times New Roman"/>
          <w:sz w:val="24"/>
          <w:szCs w:val="24"/>
        </w:rPr>
        <w:t>МОЛОДЕЖНАЯ ПОЛИТИКА. ПОДДЕРЖКА МОЛОДЕЖНЫХ ИНИЦИАТИВ</w:t>
      </w:r>
    </w:p>
    <w:p w:rsidR="00DD0B46" w:rsidRPr="00DD2BA3" w:rsidRDefault="00FE6DB6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Никонова Надежда Михайловна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держится на молодых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Свирск</w:t>
      </w:r>
    </w:p>
    <w:p w:rsidR="00FE6DB6" w:rsidRPr="00DD2BA3" w:rsidRDefault="00FE6DB6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Антонова Екатерина Юрьевна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Love</w:t>
      </w:r>
      <w:proofErr w:type="spellEnd"/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Surprise</w:t>
      </w:r>
      <w:proofErr w:type="spellEnd"/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г.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Ростов-на-Дону</w:t>
      </w:r>
    </w:p>
    <w:p w:rsidR="00FE6DB6" w:rsidRPr="00DD2BA3" w:rsidRDefault="00FE6DB6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Заруцкий</w:t>
      </w:r>
      <w:proofErr w:type="spellEnd"/>
      <w:r w:rsidRPr="00DD2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Алексей Сергеевич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Лига молоды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избирателей Иркутской области», г. 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</w:t>
      </w:r>
    </w:p>
    <w:p w:rsidR="00DD0B46" w:rsidRDefault="00DD0B46" w:rsidP="00176BB0">
      <w:pPr>
        <w:jc w:val="both"/>
        <w:rPr>
          <w:rFonts w:ascii="Times New Roman" w:hAnsi="Times New Roman" w:cs="Times New Roman"/>
          <w:sz w:val="24"/>
          <w:szCs w:val="24"/>
        </w:rPr>
      </w:pPr>
      <w:r w:rsidRPr="002C50EB">
        <w:rPr>
          <w:rFonts w:ascii="Times New Roman" w:hAnsi="Times New Roman" w:cs="Times New Roman"/>
          <w:sz w:val="24"/>
          <w:szCs w:val="24"/>
        </w:rPr>
        <w:t>НАУКА И ОБРАЗОВАНИЕ. РАЗВИТИЕ НАУКИ, ОБРАЗОВАНИЯ И ПРОСВЕЩЕНИЯ</w:t>
      </w:r>
    </w:p>
    <w:p w:rsidR="00DD0B46" w:rsidRPr="00DD2BA3" w:rsidRDefault="00FE6DB6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Асафова Валерия Сергеевна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Детства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г.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Пермь</w:t>
      </w:r>
    </w:p>
    <w:p w:rsidR="00FE6DB6" w:rsidRPr="00DD2BA3" w:rsidRDefault="00FE6DB6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Понаморчук Алена Викторовна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оциально-педагогический проект «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Инженерные каникулы в Ресурсном центре – детский технопарк «</w:t>
      </w:r>
      <w:proofErr w:type="spellStart"/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Кванториум</w:t>
      </w:r>
      <w:proofErr w:type="spellEnd"/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города </w:t>
      </w:r>
      <w:proofErr w:type="spellStart"/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«Открывай мир с </w:t>
      </w:r>
      <w:proofErr w:type="spellStart"/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Кванториумом</w:t>
      </w:r>
      <w:proofErr w:type="spellEnd"/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proofErr w:type="spellStart"/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</w:t>
      </w:r>
      <w:proofErr w:type="spellEnd"/>
    </w:p>
    <w:p w:rsidR="00FE6DB6" w:rsidRPr="00DD2BA3" w:rsidRDefault="00FE6DB6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Гончарова Екатерина Игоревна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журналистики в школе. Создание детских СМИ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г.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</w:p>
    <w:p w:rsidR="00DD0B46" w:rsidRDefault="00DD0B46" w:rsidP="00DD0B46">
      <w:pPr>
        <w:rPr>
          <w:rFonts w:ascii="Times New Roman" w:hAnsi="Times New Roman" w:cs="Times New Roman"/>
          <w:sz w:val="24"/>
          <w:szCs w:val="24"/>
        </w:rPr>
      </w:pPr>
      <w:r w:rsidRPr="003D2F7A">
        <w:rPr>
          <w:rFonts w:ascii="Times New Roman" w:hAnsi="Times New Roman" w:cs="Times New Roman"/>
          <w:sz w:val="24"/>
          <w:szCs w:val="24"/>
        </w:rPr>
        <w:t>КУЛЬТУРА. ПРОЕКТЫ В ОБЛАСТИ КУЛЬТУРЫ И ИСКУССТВА, СОХРАНЕНИЯ ДУХОВНОГО НАСЛЕДИЯ</w:t>
      </w:r>
    </w:p>
    <w:p w:rsidR="00DD0B46" w:rsidRPr="00DD2BA3" w:rsidRDefault="00FE6DB6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Абашева Лариса Леонидовна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«Театр-студия «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ORA (Жизнь)"</w:t>
      </w:r>
      <w:r w:rsid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Екатеринбург</w:t>
      </w:r>
    </w:p>
    <w:p w:rsidR="00FE6DB6" w:rsidRPr="00DD2BA3" w:rsidRDefault="00FE6DB6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Монахова</w:t>
      </w:r>
      <w:proofErr w:type="spellEnd"/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Людмила Аркадьевна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Образовательно-просветительский проект социального партнёрства 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пожаловать в Парки Пушкина!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Новосибирского областного фонда сохранения и развития русского языка 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Родное слово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</w:t>
      </w:r>
    </w:p>
    <w:p w:rsidR="00FE6DB6" w:rsidRPr="00DD2BA3" w:rsidRDefault="00FE6DB6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Ткачёв Алексей Николаевич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горит свеча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Всероссийский обучающий фестиваль-практикум как инновационная модель работы 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творчески одарённой молодёжью, г.</w:t>
      </w:r>
      <w:r w:rsidRPr="00DD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Коломна</w:t>
      </w:r>
    </w:p>
    <w:p w:rsidR="00DD0B46" w:rsidRDefault="00DD0B46" w:rsidP="00176BB0">
      <w:pPr>
        <w:jc w:val="both"/>
        <w:rPr>
          <w:rFonts w:ascii="Times New Roman" w:hAnsi="Times New Roman" w:cs="Times New Roman"/>
          <w:sz w:val="24"/>
          <w:szCs w:val="24"/>
        </w:rPr>
      </w:pPr>
      <w:r w:rsidRPr="003D2F7A">
        <w:rPr>
          <w:rFonts w:ascii="Times New Roman" w:hAnsi="Times New Roman" w:cs="Times New Roman"/>
          <w:sz w:val="24"/>
          <w:szCs w:val="24"/>
        </w:rPr>
        <w:t>БАЗОВЫЕ ПРАВА И СВОБОДЫ. ЗАЩИТА ПРАВ И СВОБОД ЧЕЛОВЕКА И ГРАЖДАНИНА</w:t>
      </w:r>
    </w:p>
    <w:p w:rsidR="00DD0B46" w:rsidRPr="009B4736" w:rsidRDefault="00FE6DB6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Уваров Евгений Иванович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«Создание условий для организации работы отрядов народной дружины города Барнаула»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Барнаул</w:t>
      </w:r>
    </w:p>
    <w:p w:rsidR="00FE6DB6" w:rsidRPr="009B4736" w:rsidRDefault="00FE6DB6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Терновцов</w:t>
      </w:r>
      <w:proofErr w:type="spellEnd"/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Александр Валерьевич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B4736"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равомобиль</w:t>
      </w:r>
      <w:proofErr w:type="spellEnd"/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г.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</w:t>
      </w:r>
    </w:p>
    <w:p w:rsidR="00FE6DB6" w:rsidRPr="009B4736" w:rsidRDefault="00FE6DB6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Гефтман</w:t>
      </w:r>
      <w:proofErr w:type="spellEnd"/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Андрей Владимирович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защищаем права </w:t>
      </w:r>
      <w:proofErr w:type="spellStart"/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Севастопольцев</w:t>
      </w:r>
      <w:proofErr w:type="spellEnd"/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г.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Севастополь</w:t>
      </w:r>
    </w:p>
    <w:p w:rsidR="00DD0B46" w:rsidRDefault="00DD0B46" w:rsidP="00176BB0">
      <w:pPr>
        <w:jc w:val="both"/>
        <w:rPr>
          <w:rFonts w:ascii="Times New Roman" w:hAnsi="Times New Roman" w:cs="Times New Roman"/>
          <w:sz w:val="24"/>
          <w:szCs w:val="24"/>
        </w:rPr>
      </w:pPr>
      <w:r w:rsidRPr="00512A85">
        <w:rPr>
          <w:rFonts w:ascii="Times New Roman" w:hAnsi="Times New Roman" w:cs="Times New Roman"/>
          <w:sz w:val="24"/>
          <w:szCs w:val="24"/>
        </w:rPr>
        <w:t>ЭКОЛОГИЯ. ЭКОЛОГИЯ И ОХРАНА ОКРУЖАЮЩЕЙ СРЕДЫ</w:t>
      </w:r>
    </w:p>
    <w:p w:rsidR="00DD0B46" w:rsidRPr="009B4736" w:rsidRDefault="00FE6DB6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Ситнин</w:t>
      </w:r>
      <w:proofErr w:type="spellEnd"/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Алексей Всеволодович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уходит мусор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система общественного мониторинга вывоза и захоронения тве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рдых коммунальных отходов (ТКО), г. 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</w:p>
    <w:p w:rsidR="00FE6DB6" w:rsidRPr="009B4736" w:rsidRDefault="009B4736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Иванов</w:t>
      </w:r>
      <w:r w:rsidR="00FE6DB6"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Василий Дмитриевич</w:t>
      </w:r>
      <w:r w:rsidR="00FE6DB6"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E6DB6"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«Экологический Советник органов местного самоуправления малых городов и сельских поселений»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E6DB6"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Плодопитомник Островского района Островской волости</w:t>
      </w:r>
    </w:p>
    <w:p w:rsidR="00FE6DB6" w:rsidRPr="009B4736" w:rsidRDefault="00FE6DB6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Балтаев</w:t>
      </w:r>
      <w:proofErr w:type="spellEnd"/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Сергей Владимирович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Собирая раздельно </w:t>
      </w:r>
      <w:proofErr w:type="gramStart"/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мусор-поможем</w:t>
      </w:r>
      <w:proofErr w:type="gramEnd"/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Детям!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г.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Менделеевск</w:t>
      </w:r>
    </w:p>
    <w:p w:rsidR="00DD0B46" w:rsidRDefault="00DD0B46" w:rsidP="00176BB0">
      <w:pPr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>МЕЖНАЦИОНАЛЬНЫЕ ОТНОШЕНИЯ. УКРЕПЛЕНИЕ МЕЖНАЦИОНАЛЬНОГО И МЕЖРЕЛИГИОЗНОГО СОГЛАСИЯ</w:t>
      </w:r>
    </w:p>
    <w:p w:rsidR="00DD0B46" w:rsidRPr="009B4736" w:rsidRDefault="00FE6DB6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Михалева Евгения Абрамовна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Россия - единство народов. Организация деятельности сети ресурсных центров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национальных отношений»,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Москва</w:t>
      </w:r>
    </w:p>
    <w:p w:rsidR="00FE6DB6" w:rsidRPr="009B4736" w:rsidRDefault="00FE6DB6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Белова Яна Александровна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Культурно-образова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тельный и интеграционный центр «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мигранта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»», г.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Ханты-Мансийск</w:t>
      </w:r>
    </w:p>
    <w:p w:rsidR="00FE6DB6" w:rsidRPr="009B4736" w:rsidRDefault="00FE6DB6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Иовина</w:t>
      </w:r>
      <w:proofErr w:type="spellEnd"/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Анна Федоровна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Молодежный Межнациональный Интерактивный Клуб Содействие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Ростов-на-Дону</w:t>
      </w:r>
    </w:p>
    <w:p w:rsidR="00DD0B46" w:rsidRDefault="00DD0B46" w:rsidP="00176BB0">
      <w:pPr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>НАРОДНАЯ ДИПЛОМАТИЯ. РАЗВИТИЕ ОБЩЕСТВЕННОЙ ДИПЛОМАТИИ И ПОДДЕРЖКА СООТЕЧЕСТВЕННИКОВ</w:t>
      </w:r>
    </w:p>
    <w:p w:rsidR="00DD0B46" w:rsidRPr="009B4736" w:rsidRDefault="00FE6DB6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Чуков Роман Сергеевич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Общественные представители России – </w:t>
      </w:r>
      <w:proofErr w:type="spellStart"/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Ruspromo</w:t>
      </w:r>
      <w:proofErr w:type="spellEnd"/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Ambassadors</w:t>
      </w:r>
      <w:proofErr w:type="spellEnd"/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г.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</w:t>
      </w:r>
    </w:p>
    <w:p w:rsidR="00FE6DB6" w:rsidRPr="009B4736" w:rsidRDefault="00FE6DB6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Ольховский Роман Михайлович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Российско-Германский молодежный проект «Футбол объединяет»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г. 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Ростов-на-Дону</w:t>
      </w:r>
    </w:p>
    <w:p w:rsidR="00FE6DB6" w:rsidRPr="009B4736" w:rsidRDefault="00FE6DB6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Голубев</w:t>
      </w:r>
      <w:proofErr w:type="gramEnd"/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Виктор Васильевич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образовательный проект «</w:t>
      </w:r>
      <w:proofErr w:type="spellStart"/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Сказкотека</w:t>
      </w:r>
      <w:proofErr w:type="spellEnd"/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(Сказки России – детям России и Германии)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Калининград</w:t>
      </w:r>
    </w:p>
    <w:p w:rsidR="00DD0B46" w:rsidRDefault="00DD0B46" w:rsidP="00176BB0">
      <w:pPr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>ГРАЖДАНСКИЙ ДОЛГ. ПАТРИОТИЧЕСКОЕ ВОСПИТАНИЕ И СОХРАНЕНИЕ ИСТОРИЧЕСКОЙ ПАМЯТИ</w:t>
      </w:r>
    </w:p>
    <w:p w:rsidR="00DD0B46" w:rsidRPr="009B4736" w:rsidRDefault="00FE6DB6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Атаманенко</w:t>
      </w:r>
      <w:proofErr w:type="spellEnd"/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Алина Викторовна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Региональная премия 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Народный герой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»», </w:t>
      </w:r>
      <w:proofErr w:type="spellStart"/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</w:t>
      </w:r>
      <w:proofErr w:type="spellEnd"/>
    </w:p>
    <w:p w:rsidR="00FE6DB6" w:rsidRPr="009B4736" w:rsidRDefault="00FE6DB6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Гареев </w:t>
      </w:r>
      <w:proofErr w:type="spellStart"/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Ирек</w:t>
      </w:r>
      <w:proofErr w:type="spellEnd"/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Масгутович</w:t>
      </w:r>
      <w:proofErr w:type="spellEnd"/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Новый взгляд на преподавание истории, через сюжетно-ролевую патриотическую игру 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Эпохи Российской империи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»», 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Уфа</w:t>
      </w:r>
    </w:p>
    <w:p w:rsidR="00FE6DB6" w:rsidRPr="009B4736" w:rsidRDefault="00FE6DB6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Макарова Лилия Алексеевна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Социально-образовательный проект 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Мужества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»», г.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</w:p>
    <w:p w:rsidR="00DD0B46" w:rsidRDefault="00DD0B46" w:rsidP="00176BB0">
      <w:pPr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>ВОЛОНТЕРСТВО БЛАГОТВОРИТЕЛЬНОСТЬ. ИНИЦИАТИВЫ В ОБЛАСТИ БЛАГОТВОРИТЕЛЬНОСТИ И ДОБРОВОЛЬЧЕСКОЙ ДЕЯТЕЛЬНОСТИ</w:t>
      </w:r>
    </w:p>
    <w:p w:rsidR="00DD0B46" w:rsidRPr="009B4736" w:rsidRDefault="00552F58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Панюков Алексей Федорович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Безопасный переход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ыктывкар</w:t>
      </w:r>
      <w:proofErr w:type="spellEnd"/>
    </w:p>
    <w:p w:rsidR="00552F58" w:rsidRPr="009B4736" w:rsidRDefault="00552F58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Осипова Алла Викторовна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благотворительная программа «Рука помощи»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г.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Калининград</w:t>
      </w:r>
    </w:p>
    <w:p w:rsidR="00552F58" w:rsidRPr="009B4736" w:rsidRDefault="00552F58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Егоров Егор Андреевич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Движение 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поколений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»», г.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Дмитров</w:t>
      </w:r>
    </w:p>
    <w:p w:rsidR="00DD0B46" w:rsidRDefault="00DD0B46" w:rsidP="00176BB0">
      <w:pPr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ИНФРАСТРУКТУРА НКО. СОДЕЙСТВИЕ РАЗВИТИЮ НЕКОММЕРЧЕСКОГО СЕКТОРА И СОЦИАЛЬНО </w:t>
      </w:r>
      <w:proofErr w:type="gramStart"/>
      <w:r w:rsidRPr="00A86F4B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  <w:r w:rsidRPr="00A86F4B">
        <w:rPr>
          <w:rFonts w:ascii="Times New Roman" w:hAnsi="Times New Roman" w:cs="Times New Roman"/>
          <w:sz w:val="24"/>
          <w:szCs w:val="24"/>
        </w:rPr>
        <w:t xml:space="preserve"> НКО</w:t>
      </w:r>
    </w:p>
    <w:p w:rsidR="00DD0B46" w:rsidRPr="009B4736" w:rsidRDefault="00D82D24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Сафин Тимур </w:t>
      </w:r>
      <w:proofErr w:type="spellStart"/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Фадбирович</w:t>
      </w:r>
      <w:proofErr w:type="spellEnd"/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инициатив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г.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Казань</w:t>
      </w:r>
    </w:p>
    <w:p w:rsidR="00D82D24" w:rsidRPr="009B4736" w:rsidRDefault="00D82D24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Михайлов Александр Владимирович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Акселератор проектов 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</w:t>
      </w:r>
      <w:proofErr w:type="gramStart"/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еволюция</w:t>
      </w:r>
      <w:proofErr w:type="spellEnd"/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г. 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Ижевск</w:t>
      </w:r>
    </w:p>
    <w:p w:rsidR="00D82D24" w:rsidRPr="009B4736" w:rsidRDefault="00D82D24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Маскаева Анастасия Сергеевна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эмоционального выгорания 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Второе дыхание</w:t>
      </w:r>
      <w:r w:rsid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г. </w:t>
      </w:r>
      <w:r w:rsidRPr="009B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:rsidR="00DD0B46" w:rsidRDefault="00DD0B46" w:rsidP="00176BB0">
      <w:pPr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ОБЩЕСТВЕННЫЙ КОНТРОЛЬ. ОБЩЕСТВЕННЫЙ </w:t>
      </w:r>
      <w:proofErr w:type="gramStart"/>
      <w:r w:rsidRPr="00A86F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6F4B">
        <w:rPr>
          <w:rFonts w:ascii="Times New Roman" w:hAnsi="Times New Roman" w:cs="Times New Roman"/>
          <w:sz w:val="24"/>
          <w:szCs w:val="24"/>
        </w:rPr>
        <w:t xml:space="preserve"> ДЕЯТЕЛЬНОСТЬЮ ОРГАНОВ ГОСУДАРСТВЕННОЙ ВЛАСТИ И МЕСТНОГО САМОУПРАВЛЕНИЯ</w:t>
      </w:r>
    </w:p>
    <w:p w:rsidR="00D82D24" w:rsidRPr="00AB3ACD" w:rsidRDefault="00D82D24" w:rsidP="00D82D2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Полещук Алексей Сергеевич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B3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D0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Калужский областной портал гражданских инициатив </w:t>
      </w:r>
      <w:r w:rsidR="00AB3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D0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КАЛУГА-ГОЛОС</w:t>
      </w:r>
      <w:r w:rsidR="00AB3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»»,</w:t>
      </w:r>
      <w:r w:rsidRPr="000D0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3ACD" w:rsidRPr="00AB3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Калужская область, Куйбышевский район, </w:t>
      </w:r>
      <w:proofErr w:type="spellStart"/>
      <w:r w:rsidR="00AB3ACD" w:rsidRPr="00AB3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AB3ACD" w:rsidRPr="00AB3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="00AB3ACD" w:rsidRPr="00AB3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опатино</w:t>
      </w:r>
      <w:proofErr w:type="spellEnd"/>
    </w:p>
    <w:p w:rsidR="00D82D24" w:rsidRPr="00AB3ACD" w:rsidRDefault="00D82D24" w:rsidP="00D82D2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Устинов Сергей Викторович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B3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D0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ДТП</w:t>
      </w:r>
      <w:r w:rsidR="00AB3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0D0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0D0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3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AB3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</w:p>
    <w:p w:rsidR="00D82D24" w:rsidRPr="00AB3ACD" w:rsidRDefault="00D82D24" w:rsidP="00176B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3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Круталевич</w:t>
      </w:r>
      <w:proofErr w:type="spellEnd"/>
      <w:r w:rsidRPr="00AB3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Артур Александрович</w:t>
      </w:r>
      <w:r w:rsidRPr="00AB3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B3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D0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</w:t>
      </w:r>
      <w:r w:rsidR="00AB3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- страна равных возможностей»,</w:t>
      </w:r>
      <w:bookmarkStart w:id="0" w:name="_GoBack"/>
      <w:bookmarkEnd w:id="0"/>
      <w:r w:rsidRPr="000D0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3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AB3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AB3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таврополь</w:t>
      </w:r>
      <w:proofErr w:type="spellEnd"/>
    </w:p>
    <w:sectPr w:rsidR="00D82D24" w:rsidRPr="00AB3AC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0D" w:rsidRDefault="007F590D" w:rsidP="00176BB0">
      <w:pPr>
        <w:spacing w:after="0" w:line="240" w:lineRule="auto"/>
      </w:pPr>
      <w:r>
        <w:separator/>
      </w:r>
    </w:p>
  </w:endnote>
  <w:endnote w:type="continuationSeparator" w:id="0">
    <w:p w:rsidR="007F590D" w:rsidRDefault="007F590D" w:rsidP="0017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0D" w:rsidRDefault="007F590D" w:rsidP="00176BB0">
      <w:pPr>
        <w:spacing w:after="0" w:line="240" w:lineRule="auto"/>
      </w:pPr>
      <w:r>
        <w:separator/>
      </w:r>
    </w:p>
  </w:footnote>
  <w:footnote w:type="continuationSeparator" w:id="0">
    <w:p w:rsidR="007F590D" w:rsidRDefault="007F590D" w:rsidP="00176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B0" w:rsidRDefault="00176BB0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D8A8421" wp14:editId="65FB97E3">
          <wp:simplePos x="0" y="0"/>
          <wp:positionH relativeFrom="column">
            <wp:posOffset>-1014095</wp:posOffset>
          </wp:positionH>
          <wp:positionV relativeFrom="paragraph">
            <wp:posOffset>-401955</wp:posOffset>
          </wp:positionV>
          <wp:extent cx="3589020" cy="59055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конкурс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902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B0"/>
    <w:rsid w:val="00041E37"/>
    <w:rsid w:val="00176BB0"/>
    <w:rsid w:val="00401DCE"/>
    <w:rsid w:val="00552F58"/>
    <w:rsid w:val="007F590D"/>
    <w:rsid w:val="009B4736"/>
    <w:rsid w:val="00AB3ACD"/>
    <w:rsid w:val="00D82D24"/>
    <w:rsid w:val="00DD0B46"/>
    <w:rsid w:val="00DD2BA3"/>
    <w:rsid w:val="00E14D34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BB0"/>
  </w:style>
  <w:style w:type="paragraph" w:styleId="a5">
    <w:name w:val="footer"/>
    <w:basedOn w:val="a"/>
    <w:link w:val="a6"/>
    <w:uiPriority w:val="99"/>
    <w:unhideWhenUsed/>
    <w:rsid w:val="0017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BB0"/>
  </w:style>
  <w:style w:type="paragraph" w:styleId="a5">
    <w:name w:val="footer"/>
    <w:basedOn w:val="a"/>
    <w:link w:val="a6"/>
    <w:uiPriority w:val="99"/>
    <w:unhideWhenUsed/>
    <w:rsid w:val="0017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672B-37AC-4F50-BF3E-22F0E80C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Алейникова Лариса Юрьевна</dc:creator>
  <cp:lastModifiedBy>Алейникова Лариса Юрьевна</cp:lastModifiedBy>
  <cp:revision>7</cp:revision>
  <dcterms:created xsi:type="dcterms:W3CDTF">2018-09-28T08:38:00Z</dcterms:created>
  <dcterms:modified xsi:type="dcterms:W3CDTF">2018-09-28T10:04:00Z</dcterms:modified>
</cp:coreProperties>
</file>