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50310F56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AB4A2E">
        <w:rPr>
          <w:rFonts w:ascii="Times New Roman" w:hAnsi="Times New Roman" w:cs="Times New Roman"/>
          <w:b/>
          <w:sz w:val="24"/>
          <w:szCs w:val="24"/>
        </w:rPr>
        <w:t>Солнцевского</w:t>
      </w:r>
      <w:proofErr w:type="spellEnd"/>
      <w:r w:rsidR="00AB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004F2D2D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 w:rsidR="00FD43C0">
        <w:t xml:space="preserve"> </w:t>
      </w:r>
      <w:r w:rsidR="00AB4A2E">
        <w:t>13</w:t>
      </w:r>
      <w:r>
        <w:t>.</w:t>
      </w:r>
      <w:r w:rsidR="00301930">
        <w:t>0</w:t>
      </w:r>
      <w:r w:rsidR="00FD43C0">
        <w:t>3</w:t>
      </w:r>
      <w:r>
        <w:t>.201</w:t>
      </w:r>
      <w:r w:rsidR="00301930">
        <w:t>8</w:t>
      </w:r>
      <w:r>
        <w:t xml:space="preserve"> г.</w:t>
      </w:r>
    </w:p>
    <w:p w14:paraId="1F9613A9" w14:textId="207429BC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AB4A2E">
        <w:t xml:space="preserve">п. Солнцево </w:t>
      </w:r>
      <w:proofErr w:type="spellStart"/>
      <w:r w:rsidR="00AB4A2E">
        <w:t>Солнцевского</w:t>
      </w:r>
      <w:proofErr w:type="spellEnd"/>
      <w:r w:rsidR="00AB4A2E">
        <w:t xml:space="preserve"> </w:t>
      </w:r>
      <w:r w:rsidR="000C7607">
        <w:t xml:space="preserve">района </w:t>
      </w:r>
      <w:r>
        <w:t>Курской области</w:t>
      </w:r>
    </w:p>
    <w:p w14:paraId="5B7D00D3" w14:textId="6052C377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AB4A2E">
        <w:t>80</w:t>
      </w:r>
      <w:r>
        <w:t xml:space="preserve"> км.</w:t>
      </w:r>
    </w:p>
    <w:p w14:paraId="10217032" w14:textId="2850A965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="00CB522C" w:rsidRPr="00CB522C">
        <w:t xml:space="preserve"> </w:t>
      </w:r>
      <w:r w:rsidRPr="00CB522C">
        <w:t>транспортное сообщение автомобильное,</w:t>
      </w:r>
      <w:r w:rsidR="003F624F">
        <w:t xml:space="preserve"> </w:t>
      </w:r>
      <w:r w:rsidR="00AB4A2E">
        <w:t xml:space="preserve">железнодорожное, </w:t>
      </w:r>
      <w:r>
        <w:t>функциониру</w:t>
      </w:r>
      <w:r w:rsidR="009C6900">
        <w:t>ют предприятия агропромышленного комплекса</w:t>
      </w:r>
      <w:r w:rsidR="00FD43C0">
        <w:t xml:space="preserve">, </w:t>
      </w:r>
      <w:r w:rsidR="00FD43C0" w:rsidRPr="00FD43C0">
        <w:t>3 промышленных и 2 строительные организации</w:t>
      </w:r>
      <w:r w:rsidR="00FD43C0">
        <w:t xml:space="preserve">, </w:t>
      </w:r>
      <w:r w:rsidR="00FD43C0" w:rsidRPr="00FD43C0">
        <w:t>автотранспортное предприятие</w:t>
      </w:r>
      <w:r w:rsidR="00FD43C0">
        <w:t>.</w:t>
      </w:r>
    </w:p>
    <w:p w14:paraId="36809A4D" w14:textId="7B192DCD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9C6900">
        <w:t>1</w:t>
      </w:r>
      <w:r w:rsidR="00AB4A2E">
        <w:t>3 733</w:t>
      </w:r>
      <w:r w:rsidR="009C6900">
        <w:t xml:space="preserve"> </w:t>
      </w:r>
      <w:r>
        <w:t>чел.</w:t>
      </w:r>
    </w:p>
    <w:p w14:paraId="7EAC5C41" w14:textId="2FE3A02E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FD43C0">
        <w:t>3</w:t>
      </w:r>
      <w:r w:rsidR="005E2762">
        <w:t>0</w:t>
      </w:r>
      <w:r w:rsidR="00E1450C">
        <w:t xml:space="preserve">% пенсионеры, </w:t>
      </w:r>
      <w:r w:rsidR="00FD43C0">
        <w:t>3</w:t>
      </w:r>
      <w:r w:rsidR="005E2762">
        <w:t>0</w:t>
      </w:r>
      <w:r w:rsidR="00E1450C">
        <w:t xml:space="preserve">% молодежь, </w:t>
      </w:r>
      <w:r w:rsidR="009C6900">
        <w:t>4</w:t>
      </w:r>
      <w:r w:rsidR="00093576">
        <w:t xml:space="preserve">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77DC1ADC" w:rsidR="005C7C73" w:rsidRDefault="00AB4A2E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1</w:t>
      </w:r>
      <w:r w:rsidR="005C7C73">
        <w:t xml:space="preserve"> адвокат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2A8CC521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proofErr w:type="spellStart"/>
      <w:r w:rsidR="00AB4A2E">
        <w:t>Солнцевского</w:t>
      </w:r>
      <w:proofErr w:type="spellEnd"/>
      <w:r w:rsidR="00AB4A2E">
        <w:t xml:space="preserve"> </w:t>
      </w:r>
      <w:r>
        <w:t>района</w:t>
      </w:r>
      <w:r w:rsidR="005C7C73" w:rsidRPr="00782413">
        <w:t xml:space="preserve">; </w:t>
      </w:r>
    </w:p>
    <w:p w14:paraId="5BD27EDB" w14:textId="6075CB38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</w:t>
      </w:r>
      <w:r w:rsidR="00253217">
        <w:t xml:space="preserve">(на правах отдела) </w:t>
      </w:r>
      <w:r>
        <w:t xml:space="preserve">в </w:t>
      </w:r>
      <w:proofErr w:type="spellStart"/>
      <w:r w:rsidR="00AB4A2E">
        <w:t>Солнцевском</w:t>
      </w:r>
      <w:proofErr w:type="spellEnd"/>
      <w:r w:rsidR="00AB4A2E">
        <w:t xml:space="preserve"> </w:t>
      </w:r>
      <w:r>
        <w:t xml:space="preserve">районе Управления ПФР </w:t>
      </w:r>
      <w:r w:rsidR="005E2762">
        <w:t>(межрайонного)</w:t>
      </w:r>
      <w:r w:rsidR="00253217">
        <w:t xml:space="preserve"> в Курской области</w:t>
      </w:r>
      <w:r w:rsidR="00F475FA">
        <w:t>;</w:t>
      </w:r>
    </w:p>
    <w:p w14:paraId="0D371A8A" w14:textId="2255E64D" w:rsidR="00F475FA" w:rsidRDefault="00F475F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Межрайонн</w:t>
      </w:r>
      <w:r>
        <w:t>ая</w:t>
      </w:r>
      <w:r w:rsidRPr="00342161">
        <w:t xml:space="preserve"> инспекци</w:t>
      </w:r>
      <w:r>
        <w:t>я</w:t>
      </w:r>
      <w:r w:rsidRPr="00342161">
        <w:t xml:space="preserve"> Федеральной налоговой службы России </w:t>
      </w:r>
      <w:r>
        <w:t>отсутс</w:t>
      </w:r>
      <w:r w:rsidR="00096CC8">
        <w:t>т</w:t>
      </w:r>
      <w:r>
        <w:t xml:space="preserve">вует, ближайшее МИФНС </w:t>
      </w:r>
      <w:r w:rsidRPr="00342161">
        <w:t>№</w:t>
      </w:r>
      <w:r w:rsidR="00AB4A2E">
        <w:t>9</w:t>
      </w:r>
      <w:r w:rsidRPr="00342161">
        <w:t xml:space="preserve"> по Курской области </w:t>
      </w:r>
      <w:r>
        <w:t xml:space="preserve">располагается в </w:t>
      </w:r>
      <w:proofErr w:type="spellStart"/>
      <w:r w:rsidR="00AB4A2E">
        <w:t>п</w:t>
      </w:r>
      <w:r>
        <w:t>.</w:t>
      </w:r>
      <w:r w:rsidR="00AB4A2E">
        <w:t>Мантурово</w:t>
      </w:r>
      <w:proofErr w:type="spellEnd"/>
      <w:r>
        <w:t xml:space="preserve">, </w:t>
      </w:r>
      <w:r w:rsidR="00AB4A2E">
        <w:t>30</w:t>
      </w:r>
      <w:r>
        <w:t xml:space="preserve"> км от </w:t>
      </w:r>
      <w:proofErr w:type="spellStart"/>
      <w:r w:rsidR="00AB4A2E">
        <w:t>Солнцевского</w:t>
      </w:r>
      <w:proofErr w:type="spellEnd"/>
      <w:r w:rsidR="00AB4A2E">
        <w:t xml:space="preserve"> </w:t>
      </w:r>
      <w:r>
        <w:t>района.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739F8A55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r w:rsidR="00AB4A2E">
        <w:t>Тюриной Т.М.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03C38C51" w:rsidR="005C7C73" w:rsidRPr="00AB4A2E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>братившихся за консультацией:</w:t>
      </w:r>
      <w:r w:rsidR="009342B1">
        <w:rPr>
          <w:u w:val="single"/>
        </w:rPr>
        <w:t xml:space="preserve"> 40</w:t>
      </w:r>
    </w:p>
    <w:p w14:paraId="4C2FF59D" w14:textId="6A8BD527" w:rsidR="005C7C73" w:rsidRPr="00AB4A2E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u w:val="single"/>
        </w:rPr>
        <w:t>Количество консультаций:</w:t>
      </w:r>
      <w:r w:rsidR="009342B1">
        <w:rPr>
          <w:u w:val="single"/>
        </w:rPr>
        <w:t xml:space="preserve"> 50</w:t>
      </w:r>
    </w:p>
    <w:p w14:paraId="66EE75F4" w14:textId="1353C7F1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90"/>
        <w:gridCol w:w="3104"/>
        <w:gridCol w:w="4253"/>
      </w:tblGrid>
      <w:tr w:rsidR="004823D5" w:rsidRPr="009E0862" w14:paraId="789C115E" w14:textId="77777777" w:rsidTr="00D82255">
        <w:tc>
          <w:tcPr>
            <w:tcW w:w="1290" w:type="dxa"/>
          </w:tcPr>
          <w:p w14:paraId="39A7940B" w14:textId="77777777" w:rsidR="004823D5" w:rsidRPr="009E0862" w:rsidRDefault="004823D5" w:rsidP="00D82255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04" w:type="dxa"/>
          </w:tcPr>
          <w:p w14:paraId="6CE749AD" w14:textId="77777777" w:rsidR="004823D5" w:rsidRPr="009E0862" w:rsidRDefault="004823D5" w:rsidP="00D82255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253" w:type="dxa"/>
          </w:tcPr>
          <w:p w14:paraId="00027055" w14:textId="77777777" w:rsidR="004823D5" w:rsidRPr="009E0862" w:rsidRDefault="004823D5" w:rsidP="00D82255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Ф.И.</w:t>
            </w:r>
            <w:proofErr w:type="gramStart"/>
            <w:r w:rsidRPr="009E0862">
              <w:rPr>
                <w:rFonts w:ascii="Times New Roman" w:hAnsi="Times New Roman" w:cs="Times New Roman"/>
              </w:rPr>
              <w:t>О участника</w:t>
            </w:r>
            <w:proofErr w:type="gramEnd"/>
            <w:r w:rsidRPr="009E0862">
              <w:rPr>
                <w:rFonts w:ascii="Times New Roman" w:hAnsi="Times New Roman" w:cs="Times New Roman"/>
              </w:rPr>
              <w:t>, должность</w:t>
            </w:r>
          </w:p>
        </w:tc>
      </w:tr>
      <w:tr w:rsidR="004823D5" w:rsidRPr="009E0862" w14:paraId="1C10BDAE" w14:textId="77777777" w:rsidTr="00D82255">
        <w:tc>
          <w:tcPr>
            <w:tcW w:w="1290" w:type="dxa"/>
          </w:tcPr>
          <w:p w14:paraId="16532E9A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2F7721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253" w:type="dxa"/>
          </w:tcPr>
          <w:p w14:paraId="07F9F4C6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1B3003DC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4823D5" w:rsidRPr="009E0862" w14:paraId="5DCC5E54" w14:textId="77777777" w:rsidTr="00D82255">
        <w:tc>
          <w:tcPr>
            <w:tcW w:w="1290" w:type="dxa"/>
          </w:tcPr>
          <w:p w14:paraId="49497CE0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3486DDA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253" w:type="dxa"/>
          </w:tcPr>
          <w:p w14:paraId="2CAAFAD2" w14:textId="30686778" w:rsidR="004823D5" w:rsidRDefault="009342B1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Евгений Евгеньевич</w:t>
            </w:r>
          </w:p>
          <w:p w14:paraId="36650DBA" w14:textId="22A5EF8A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</w:t>
            </w:r>
            <w:r w:rsidR="009342B1">
              <w:rPr>
                <w:rFonts w:ascii="Times New Roman" w:hAnsi="Times New Roman" w:cs="Times New Roman"/>
              </w:rPr>
              <w:t>омощник П</w:t>
            </w:r>
            <w:r w:rsidRPr="009E0862">
              <w:rPr>
                <w:rFonts w:ascii="Times New Roman" w:hAnsi="Times New Roman" w:cs="Times New Roman"/>
              </w:rPr>
              <w:t>рокурор</w:t>
            </w:r>
            <w:r w:rsidR="009342B1">
              <w:rPr>
                <w:rFonts w:ascii="Times New Roman" w:hAnsi="Times New Roman" w:cs="Times New Roman"/>
              </w:rPr>
              <w:t>а</w:t>
            </w:r>
            <w:r w:rsidRPr="009E0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E0862">
              <w:rPr>
                <w:rFonts w:ascii="Times New Roman" w:hAnsi="Times New Roman" w:cs="Times New Roman"/>
              </w:rPr>
              <w:t>района Курской области</w:t>
            </w:r>
          </w:p>
        </w:tc>
      </w:tr>
      <w:tr w:rsidR="004823D5" w:rsidRPr="009E0862" w14:paraId="78F6F148" w14:textId="77777777" w:rsidTr="00D82255">
        <w:tc>
          <w:tcPr>
            <w:tcW w:w="1290" w:type="dxa"/>
          </w:tcPr>
          <w:p w14:paraId="044B9A7B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3720B9E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253" w:type="dxa"/>
          </w:tcPr>
          <w:p w14:paraId="29348950" w14:textId="77777777" w:rsidR="004823D5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Рожнова Жанна Александровна</w:t>
            </w:r>
          </w:p>
          <w:p w14:paraId="5F847E87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Руководитель клиентской службы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E0862">
              <w:rPr>
                <w:rFonts w:ascii="Times New Roman" w:hAnsi="Times New Roman" w:cs="Times New Roman"/>
              </w:rPr>
              <w:t>районе управления ПФР в Курской области (межрайонного)</w:t>
            </w:r>
          </w:p>
        </w:tc>
      </w:tr>
      <w:tr w:rsidR="004823D5" w:rsidRPr="009E0862" w14:paraId="5CFB0575" w14:textId="77777777" w:rsidTr="00D82255">
        <w:tc>
          <w:tcPr>
            <w:tcW w:w="1290" w:type="dxa"/>
          </w:tcPr>
          <w:p w14:paraId="34935B1B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1AEFB5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253" w:type="dxa"/>
          </w:tcPr>
          <w:p w14:paraId="686A9E83" w14:textId="77777777" w:rsidR="004823D5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Канунникова Юлия Николаевна</w:t>
            </w:r>
          </w:p>
          <w:p w14:paraId="5D4FE46D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специалист-эксперт отдела правового, документационного обеспечения и работы с обращениями граждан</w:t>
            </w:r>
          </w:p>
        </w:tc>
      </w:tr>
      <w:tr w:rsidR="004823D5" w:rsidRPr="009E0862" w14:paraId="312D722B" w14:textId="77777777" w:rsidTr="00D82255">
        <w:trPr>
          <w:trHeight w:val="777"/>
        </w:trPr>
        <w:tc>
          <w:tcPr>
            <w:tcW w:w="1290" w:type="dxa"/>
          </w:tcPr>
          <w:p w14:paraId="250D4DDF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A711ADD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253" w:type="dxa"/>
          </w:tcPr>
          <w:p w14:paraId="30204243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Ирина Леонидовна</w:t>
            </w:r>
            <w:r w:rsidRPr="009E0862">
              <w:rPr>
                <w:rFonts w:ascii="Times New Roman" w:hAnsi="Times New Roman" w:cs="Times New Roman"/>
              </w:rPr>
              <w:t>,</w:t>
            </w:r>
          </w:p>
          <w:p w14:paraId="609AE419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специалист МИФНС №</w:t>
            </w:r>
            <w:r>
              <w:rPr>
                <w:rFonts w:ascii="Times New Roman" w:hAnsi="Times New Roman" w:cs="Times New Roman"/>
              </w:rPr>
              <w:t>9</w:t>
            </w:r>
            <w:r w:rsidRPr="009E0862">
              <w:rPr>
                <w:rFonts w:ascii="Times New Roman" w:hAnsi="Times New Roman" w:cs="Times New Roman"/>
              </w:rPr>
              <w:t xml:space="preserve"> по Курской области </w:t>
            </w:r>
          </w:p>
        </w:tc>
      </w:tr>
      <w:tr w:rsidR="004823D5" w:rsidRPr="009E0862" w14:paraId="00C57DF0" w14:textId="77777777" w:rsidTr="00D82255">
        <w:trPr>
          <w:trHeight w:val="777"/>
        </w:trPr>
        <w:tc>
          <w:tcPr>
            <w:tcW w:w="1290" w:type="dxa"/>
          </w:tcPr>
          <w:p w14:paraId="3781A25B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33E4285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УМВД России по Курской области</w:t>
            </w:r>
          </w:p>
        </w:tc>
        <w:tc>
          <w:tcPr>
            <w:tcW w:w="4253" w:type="dxa"/>
          </w:tcPr>
          <w:p w14:paraId="068AAA68" w14:textId="77777777" w:rsidR="004823D5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Нехороших Елена Александровна</w:t>
            </w:r>
          </w:p>
          <w:p w14:paraId="10B81334" w14:textId="77777777" w:rsidR="004823D5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правового отделения УМВД России по г. Курску</w:t>
            </w:r>
          </w:p>
        </w:tc>
      </w:tr>
      <w:tr w:rsidR="004823D5" w:rsidRPr="009E0862" w14:paraId="68755F30" w14:textId="77777777" w:rsidTr="00D82255">
        <w:trPr>
          <w:trHeight w:val="777"/>
        </w:trPr>
        <w:tc>
          <w:tcPr>
            <w:tcW w:w="1290" w:type="dxa"/>
          </w:tcPr>
          <w:p w14:paraId="337D126E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038C490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Росреестра по Курской области</w:t>
            </w:r>
          </w:p>
        </w:tc>
        <w:tc>
          <w:tcPr>
            <w:tcW w:w="4253" w:type="dxa"/>
          </w:tcPr>
          <w:p w14:paraId="7CD9B7A7" w14:textId="77777777" w:rsidR="004823D5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Ирина Николаевна</w:t>
            </w:r>
          </w:p>
          <w:p w14:paraId="47677EB9" w14:textId="77777777" w:rsidR="004823D5" w:rsidRDefault="004823D5" w:rsidP="00D8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Управления Росреестра по Курской области</w:t>
            </w:r>
          </w:p>
        </w:tc>
      </w:tr>
      <w:tr w:rsidR="004823D5" w:rsidRPr="009E0862" w14:paraId="7096ED33" w14:textId="77777777" w:rsidTr="00D82255">
        <w:tc>
          <w:tcPr>
            <w:tcW w:w="1290" w:type="dxa"/>
          </w:tcPr>
          <w:p w14:paraId="79D1A86C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B373E54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253" w:type="dxa"/>
          </w:tcPr>
          <w:p w14:paraId="115F098A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05FDB1B4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4823D5" w:rsidRPr="009E0862" w14:paraId="634E748A" w14:textId="77777777" w:rsidTr="00D82255">
        <w:trPr>
          <w:trHeight w:val="630"/>
        </w:trPr>
        <w:tc>
          <w:tcPr>
            <w:tcW w:w="1290" w:type="dxa"/>
          </w:tcPr>
          <w:p w14:paraId="6916C12D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8FDBABC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253" w:type="dxa"/>
          </w:tcPr>
          <w:p w14:paraId="28F17A8A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52F6DB78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4823D5" w:rsidRPr="009E0862" w14:paraId="7C31D6A6" w14:textId="77777777" w:rsidTr="00D82255">
        <w:trPr>
          <w:trHeight w:val="183"/>
        </w:trPr>
        <w:tc>
          <w:tcPr>
            <w:tcW w:w="1290" w:type="dxa"/>
          </w:tcPr>
          <w:p w14:paraId="53D9CC31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57B4984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253" w:type="dxa"/>
          </w:tcPr>
          <w:p w14:paraId="45C0455D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4823D5" w:rsidRPr="009E0862" w14:paraId="32F1514B" w14:textId="77777777" w:rsidTr="00D82255">
        <w:trPr>
          <w:trHeight w:val="183"/>
        </w:trPr>
        <w:tc>
          <w:tcPr>
            <w:tcW w:w="1290" w:type="dxa"/>
            <w:vMerge w:val="restart"/>
          </w:tcPr>
          <w:p w14:paraId="1F04A4A7" w14:textId="77777777" w:rsidR="004823D5" w:rsidRPr="009E0862" w:rsidRDefault="004823D5" w:rsidP="0048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14:paraId="102D685F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253" w:type="dxa"/>
          </w:tcPr>
          <w:p w14:paraId="3909C5DA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46F7FEA8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4823D5" w:rsidRPr="009E0862" w14:paraId="49574F15" w14:textId="77777777" w:rsidTr="00D82255">
        <w:trPr>
          <w:trHeight w:val="183"/>
        </w:trPr>
        <w:tc>
          <w:tcPr>
            <w:tcW w:w="1290" w:type="dxa"/>
            <w:vMerge/>
          </w:tcPr>
          <w:p w14:paraId="6EC8710D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</w:tcPr>
          <w:p w14:paraId="1AA5F284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B556FEB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47B36C87" w14:textId="77777777" w:rsidR="004823D5" w:rsidRPr="009E0862" w:rsidRDefault="004823D5" w:rsidP="00D82255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102A1656" w14:textId="77777777" w:rsidR="004823D5" w:rsidRDefault="004823D5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</w:p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76E48026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47B2F874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6445101B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04E2FA5F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59E62452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2F50AC60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4D092BBF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6CBBA2D7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711EDC58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47F81B46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39F9109B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22FECFEB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369474D8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238DE9A9" w:rsidR="006B7A4F" w:rsidRPr="006B7A4F" w:rsidRDefault="009342B1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1955DB38" w:rsidR="005C7C73" w:rsidRPr="0005598D" w:rsidRDefault="009342B1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42E3EF18" w:rsidR="005C7C73" w:rsidRPr="0005598D" w:rsidRDefault="009E0862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="009342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7AC0B938" w:rsidR="009246BF" w:rsidRPr="009246BF" w:rsidRDefault="009342B1" w:rsidP="009E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Канунникова Ю.Н.</w:t>
            </w:r>
            <w:bookmarkStart w:id="0" w:name="_GoBack"/>
            <w:bookmarkEnd w:id="0"/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576"/>
    <w:rsid w:val="00096CC8"/>
    <w:rsid w:val="000C05B7"/>
    <w:rsid w:val="000C7607"/>
    <w:rsid w:val="00154F02"/>
    <w:rsid w:val="001F58B9"/>
    <w:rsid w:val="00253217"/>
    <w:rsid w:val="00282358"/>
    <w:rsid w:val="002A50A1"/>
    <w:rsid w:val="00301930"/>
    <w:rsid w:val="00342161"/>
    <w:rsid w:val="003A32CF"/>
    <w:rsid w:val="003F624F"/>
    <w:rsid w:val="004823D5"/>
    <w:rsid w:val="004B4021"/>
    <w:rsid w:val="00541FD0"/>
    <w:rsid w:val="00566669"/>
    <w:rsid w:val="005C7C73"/>
    <w:rsid w:val="005E2762"/>
    <w:rsid w:val="00601FC3"/>
    <w:rsid w:val="00673F01"/>
    <w:rsid w:val="006B7A4F"/>
    <w:rsid w:val="006E555C"/>
    <w:rsid w:val="0078509B"/>
    <w:rsid w:val="00874179"/>
    <w:rsid w:val="00885C47"/>
    <w:rsid w:val="009246BF"/>
    <w:rsid w:val="009342B1"/>
    <w:rsid w:val="009C6900"/>
    <w:rsid w:val="009E0862"/>
    <w:rsid w:val="00A4239C"/>
    <w:rsid w:val="00A91629"/>
    <w:rsid w:val="00AB4A2E"/>
    <w:rsid w:val="00B73DB9"/>
    <w:rsid w:val="00BA57CE"/>
    <w:rsid w:val="00BD0006"/>
    <w:rsid w:val="00BF4698"/>
    <w:rsid w:val="00C9133E"/>
    <w:rsid w:val="00C9491C"/>
    <w:rsid w:val="00CB522C"/>
    <w:rsid w:val="00D73E1C"/>
    <w:rsid w:val="00DA4100"/>
    <w:rsid w:val="00E1450C"/>
    <w:rsid w:val="00E44D8C"/>
    <w:rsid w:val="00E93A7F"/>
    <w:rsid w:val="00F475FA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30</cp:revision>
  <cp:lastPrinted>2018-02-05T08:47:00Z</cp:lastPrinted>
  <dcterms:created xsi:type="dcterms:W3CDTF">2017-11-16T10:35:00Z</dcterms:created>
  <dcterms:modified xsi:type="dcterms:W3CDTF">2018-03-13T11:13:00Z</dcterms:modified>
</cp:coreProperties>
</file>